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850338" w14:paraId="02AE782E" w14:textId="77777777" w:rsidTr="00850338">
        <w:trPr>
          <w:trHeight w:val="454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00C0E219" w14:textId="3A912C52" w:rsidR="00850338" w:rsidRPr="00850338" w:rsidRDefault="00DF5133" w:rsidP="008503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Interpreting</w:t>
            </w:r>
            <w:r w:rsidR="00850338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2B7845">
              <w:rPr>
                <w:rFonts w:ascii="Verdana" w:hAnsi="Verdana"/>
                <w:b/>
                <w:bCs/>
                <w:sz w:val="28"/>
                <w:szCs w:val="28"/>
              </w:rPr>
              <w:t>Histograms</w:t>
            </w:r>
          </w:p>
        </w:tc>
      </w:tr>
      <w:tr w:rsidR="002B7845" w14:paraId="4FE6A06C" w14:textId="77777777" w:rsidTr="00E109BF">
        <w:trPr>
          <w:trHeight w:val="45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A453ECC" w14:textId="14895AC1" w:rsidR="002B7845" w:rsidRPr="00850338" w:rsidRDefault="002B7845" w:rsidP="008503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FFE389"/>
            <w:vAlign w:val="center"/>
          </w:tcPr>
          <w:p w14:paraId="3FBF31F5" w14:textId="77777777" w:rsidR="002B7845" w:rsidRPr="00850338" w:rsidRDefault="002B7845" w:rsidP="008503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C2E49C"/>
            <w:vAlign w:val="center"/>
          </w:tcPr>
          <w:p w14:paraId="4D870564" w14:textId="31E2F7D5" w:rsidR="002B7845" w:rsidRPr="00850338" w:rsidRDefault="002B7845" w:rsidP="008503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BB1BC2" w14:paraId="3BE4E531" w14:textId="6BC3DC44" w:rsidTr="00E109BF">
        <w:trPr>
          <w:trHeight w:val="899"/>
        </w:trPr>
        <w:tc>
          <w:tcPr>
            <w:tcW w:w="5080" w:type="dxa"/>
            <w:tcBorders>
              <w:bottom w:val="nil"/>
            </w:tcBorders>
          </w:tcPr>
          <w:p w14:paraId="5DA539EE" w14:textId="673D6707" w:rsidR="00BB1BC2" w:rsidRPr="008452A9" w:rsidRDefault="00BB1BC2" w:rsidP="00BB1BC2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histogram shows some information about the lengths of some sycamore leaves.</w:t>
            </w:r>
          </w:p>
        </w:tc>
        <w:tc>
          <w:tcPr>
            <w:tcW w:w="5080" w:type="dxa"/>
            <w:tcBorders>
              <w:bottom w:val="nil"/>
            </w:tcBorders>
          </w:tcPr>
          <w:p w14:paraId="26AC527A" w14:textId="144CF41B" w:rsidR="00BB1BC2" w:rsidRPr="00BB1BC2" w:rsidRDefault="00BB1BC2" w:rsidP="00BB1BC2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histogram shows some information about the waiting times in a queue at a supermarket.</w:t>
            </w:r>
          </w:p>
        </w:tc>
        <w:tc>
          <w:tcPr>
            <w:tcW w:w="5080" w:type="dxa"/>
            <w:tcBorders>
              <w:bottom w:val="nil"/>
            </w:tcBorders>
          </w:tcPr>
          <w:p w14:paraId="320CF73D" w14:textId="77777777" w:rsidR="00BB1BC2" w:rsidRDefault="00BB1BC2" w:rsidP="00BB1BC2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histogram shows some information about the ages of people visiting a library.</w:t>
            </w:r>
          </w:p>
          <w:p w14:paraId="53E5FEA2" w14:textId="512F0D2E" w:rsidR="00D24528" w:rsidRPr="00BB1BC2" w:rsidRDefault="00911493" w:rsidP="00BB1BC2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 of the people who visited the library were less than 20 years old.</w:t>
            </w:r>
          </w:p>
        </w:tc>
      </w:tr>
      <w:tr w:rsidR="00BB1BC2" w14:paraId="1AFEF0B4" w14:textId="77777777" w:rsidTr="00E109BF">
        <w:trPr>
          <w:trHeight w:val="4876"/>
        </w:trPr>
        <w:tc>
          <w:tcPr>
            <w:tcW w:w="5080" w:type="dxa"/>
            <w:tcBorders>
              <w:top w:val="nil"/>
              <w:bottom w:val="nil"/>
            </w:tcBorders>
            <w:vAlign w:val="center"/>
          </w:tcPr>
          <w:p w14:paraId="225BDA4B" w14:textId="0AC7B7D7" w:rsidR="00BB1BC2" w:rsidRDefault="00BB1BC2" w:rsidP="00BB1BC2">
            <w:pPr>
              <w:spacing w:before="40"/>
              <w:jc w:val="center"/>
              <w:rPr>
                <w:rFonts w:ascii="Verdana" w:hAnsi="Verdana"/>
              </w:rPr>
            </w:pPr>
            <w:r w:rsidRPr="00BB1BC2">
              <w:rPr>
                <w:sz w:val="2"/>
                <w:szCs w:val="2"/>
              </w:rPr>
              <w:drawing>
                <wp:inline distT="0" distB="0" distL="0" distR="0" wp14:anchorId="2AE4738C" wp14:editId="2F1EE709">
                  <wp:extent cx="2988000" cy="2981339"/>
                  <wp:effectExtent l="0" t="0" r="3175" b="0"/>
                  <wp:docPr id="1" name="Picture 1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histogram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298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tcBorders>
              <w:top w:val="nil"/>
              <w:bottom w:val="nil"/>
            </w:tcBorders>
            <w:vAlign w:val="center"/>
          </w:tcPr>
          <w:p w14:paraId="38D23634" w14:textId="14BA1C8C" w:rsidR="00BB1BC2" w:rsidRDefault="00182F78" w:rsidP="00182F78">
            <w:pPr>
              <w:spacing w:before="40"/>
              <w:jc w:val="center"/>
              <w:rPr>
                <w:rFonts w:ascii="Verdana" w:hAnsi="Verdana"/>
              </w:rPr>
            </w:pPr>
            <w:r w:rsidRPr="00182F78">
              <w:rPr>
                <w:sz w:val="2"/>
                <w:szCs w:val="2"/>
              </w:rPr>
              <w:drawing>
                <wp:inline distT="0" distB="0" distL="0" distR="0" wp14:anchorId="42E5F3E3" wp14:editId="0ACA1AD1">
                  <wp:extent cx="2988000" cy="2947977"/>
                  <wp:effectExtent l="0" t="0" r="3175" b="5080"/>
                  <wp:docPr id="6" name="Picture 6" descr="Chart, bar 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ar chart, histogram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294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tcBorders>
              <w:top w:val="nil"/>
              <w:bottom w:val="nil"/>
            </w:tcBorders>
            <w:vAlign w:val="center"/>
          </w:tcPr>
          <w:p w14:paraId="73764340" w14:textId="13E42A48" w:rsidR="00BB1BC2" w:rsidRDefault="00E109BF" w:rsidP="00E109BF">
            <w:pPr>
              <w:spacing w:before="40"/>
              <w:jc w:val="center"/>
              <w:rPr>
                <w:rFonts w:ascii="Verdana" w:hAnsi="Verdana"/>
              </w:rPr>
            </w:pPr>
            <w:r w:rsidRPr="00E109BF">
              <w:rPr>
                <w:sz w:val="2"/>
                <w:szCs w:val="2"/>
              </w:rPr>
              <w:drawing>
                <wp:inline distT="0" distB="0" distL="0" distR="0" wp14:anchorId="3336C58D" wp14:editId="5745914E">
                  <wp:extent cx="2988000" cy="2833446"/>
                  <wp:effectExtent l="0" t="0" r="3175" b="5080"/>
                  <wp:docPr id="7" name="Picture 7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histogram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283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C2" w14:paraId="3937BD8B" w14:textId="77777777" w:rsidTr="00E109BF">
        <w:trPr>
          <w:trHeight w:val="1701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</w:tcPr>
          <w:p w14:paraId="7A1EA44F" w14:textId="4D0A156C" w:rsidR="00BB1BC2" w:rsidRPr="00BB1BC2" w:rsidRDefault="00BB1BC2" w:rsidP="00BB1BC2">
            <w:pPr>
              <w:rPr>
                <w:rFonts w:ascii="Verdana" w:hAnsi="Verdana"/>
              </w:rPr>
            </w:pPr>
            <w:r w:rsidRPr="00BB1BC2">
              <w:rPr>
                <w:rFonts w:ascii="Verdana" w:hAnsi="Verdana"/>
              </w:rPr>
              <w:t>(a)</w:t>
            </w:r>
            <w:r>
              <w:rPr>
                <w:rFonts w:ascii="Verdana" w:hAnsi="Verdana"/>
              </w:rPr>
              <w:t xml:space="preserve"> Find the total number of leaves that were measured.</w:t>
            </w:r>
          </w:p>
        </w:tc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</w:tcPr>
          <w:p w14:paraId="0492613D" w14:textId="73FEDDE5" w:rsidR="00BB1BC2" w:rsidRPr="00182F78" w:rsidRDefault="00182F78" w:rsidP="00BB1BC2">
            <w:pPr>
              <w:rPr>
                <w:rFonts w:ascii="Verdana" w:hAnsi="Verdana"/>
              </w:rPr>
            </w:pPr>
            <w:r w:rsidRPr="00182F78">
              <w:rPr>
                <w:rFonts w:ascii="Verdana" w:hAnsi="Verdana"/>
              </w:rPr>
              <w:t>(a)</w:t>
            </w:r>
            <w:r>
              <w:rPr>
                <w:rFonts w:ascii="Verdana" w:hAnsi="Verdana"/>
              </w:rPr>
              <w:t xml:space="preserve"> Find </w:t>
            </w:r>
            <w:r w:rsidR="008A7142">
              <w:rPr>
                <w:rFonts w:ascii="Verdana" w:hAnsi="Verdana"/>
              </w:rPr>
              <w:t xml:space="preserve">an estimate of </w:t>
            </w:r>
            <w:r>
              <w:rPr>
                <w:rFonts w:ascii="Verdana" w:hAnsi="Verdana"/>
              </w:rPr>
              <w:t xml:space="preserve">the </w:t>
            </w:r>
            <w:r w:rsidR="008A7142">
              <w:rPr>
                <w:rFonts w:ascii="Verdana" w:hAnsi="Verdana"/>
              </w:rPr>
              <w:t>proportion</w:t>
            </w:r>
            <w:r>
              <w:rPr>
                <w:rFonts w:ascii="Verdana" w:hAnsi="Verdana"/>
              </w:rPr>
              <w:t xml:space="preserve"> of customers who waited more than 50 seconds.</w:t>
            </w:r>
          </w:p>
        </w:tc>
        <w:tc>
          <w:tcPr>
            <w:tcW w:w="5080" w:type="dxa"/>
            <w:tcBorders>
              <w:top w:val="nil"/>
              <w:bottom w:val="nil"/>
            </w:tcBorders>
            <w:shd w:val="clear" w:color="auto" w:fill="auto"/>
          </w:tcPr>
          <w:p w14:paraId="7297B084" w14:textId="116E7C05" w:rsidR="008A7142" w:rsidRDefault="00E109BF" w:rsidP="00BB1BC2">
            <w:pPr>
              <w:rPr>
                <w:rFonts w:ascii="Verdana" w:hAnsi="Verdana"/>
              </w:rPr>
            </w:pPr>
            <w:r w:rsidRPr="00E109BF">
              <w:rPr>
                <w:rFonts w:ascii="Verdana" w:hAnsi="Verdana"/>
              </w:rPr>
              <w:t xml:space="preserve">(a) </w:t>
            </w:r>
            <w:r w:rsidR="008A7142" w:rsidRPr="008A7142">
              <w:rPr>
                <w:rFonts w:ascii="Verdana" w:hAnsi="Verdana"/>
              </w:rPr>
              <w:t xml:space="preserve">Find the </w:t>
            </w:r>
            <w:r w:rsidR="008A7142">
              <w:rPr>
                <w:rFonts w:ascii="Verdana" w:hAnsi="Verdana"/>
              </w:rPr>
              <w:t>number</w:t>
            </w:r>
            <w:r w:rsidR="008A7142" w:rsidRPr="008A7142">
              <w:rPr>
                <w:rFonts w:ascii="Verdana" w:hAnsi="Verdana"/>
              </w:rPr>
              <w:t xml:space="preserve"> of people visiting the library who are over </w:t>
            </w:r>
            <w:r w:rsidR="008A7142">
              <w:rPr>
                <w:rFonts w:ascii="Verdana" w:hAnsi="Verdana"/>
              </w:rPr>
              <w:t>5</w:t>
            </w:r>
            <w:r w:rsidR="008A7142" w:rsidRPr="008A7142">
              <w:rPr>
                <w:rFonts w:ascii="Verdana" w:hAnsi="Verdana"/>
              </w:rPr>
              <w:t>0 years old.</w:t>
            </w:r>
          </w:p>
          <w:p w14:paraId="4EEEC63C" w14:textId="4FBF2F3A" w:rsidR="00BB1BC2" w:rsidRPr="00E109BF" w:rsidRDefault="00BB1BC2" w:rsidP="00BB1BC2">
            <w:pPr>
              <w:rPr>
                <w:rFonts w:ascii="Verdana" w:hAnsi="Verdana"/>
              </w:rPr>
            </w:pPr>
          </w:p>
        </w:tc>
      </w:tr>
      <w:tr w:rsidR="00BB1BC2" w14:paraId="35E31F79" w14:textId="77777777" w:rsidTr="004F2510">
        <w:trPr>
          <w:trHeight w:val="1701"/>
        </w:trPr>
        <w:tc>
          <w:tcPr>
            <w:tcW w:w="5080" w:type="dxa"/>
            <w:tcBorders>
              <w:top w:val="nil"/>
            </w:tcBorders>
            <w:shd w:val="clear" w:color="auto" w:fill="auto"/>
          </w:tcPr>
          <w:p w14:paraId="2093C5EC" w14:textId="14B46936" w:rsidR="00BB1BC2" w:rsidRPr="00BB1BC2" w:rsidRDefault="00BB1BC2" w:rsidP="00BB1BC2">
            <w:pPr>
              <w:rPr>
                <w:rFonts w:ascii="Verdana" w:hAnsi="Verdana"/>
              </w:rPr>
            </w:pPr>
            <w:r w:rsidRPr="00BB1BC2">
              <w:rPr>
                <w:rFonts w:ascii="Verdana" w:hAnsi="Verdana"/>
              </w:rPr>
              <w:t>(b)</w:t>
            </w:r>
            <w:r>
              <w:rPr>
                <w:rFonts w:ascii="Verdana" w:hAnsi="Verdana"/>
              </w:rPr>
              <w:t xml:space="preserve"> Find an estimate of the number of leaves that were less than 7 cm in length.</w:t>
            </w:r>
          </w:p>
        </w:tc>
        <w:tc>
          <w:tcPr>
            <w:tcW w:w="5080" w:type="dxa"/>
            <w:tcBorders>
              <w:top w:val="nil"/>
            </w:tcBorders>
            <w:shd w:val="clear" w:color="auto" w:fill="auto"/>
          </w:tcPr>
          <w:p w14:paraId="601CB1F2" w14:textId="35CA6CCA" w:rsidR="00BB1BC2" w:rsidRPr="00850338" w:rsidRDefault="00182F78" w:rsidP="00BB1BC2">
            <w:pPr>
              <w:rPr>
                <w:rFonts w:ascii="Verdana" w:hAnsi="Verdana"/>
                <w:b/>
                <w:bCs/>
              </w:rPr>
            </w:pPr>
            <w:r w:rsidRPr="00182F78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b</w:t>
            </w:r>
            <w:r w:rsidRPr="00182F78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Find </w:t>
            </w:r>
            <w:r w:rsidR="008A7142">
              <w:rPr>
                <w:rFonts w:ascii="Verdana" w:hAnsi="Verdana"/>
              </w:rPr>
              <w:t xml:space="preserve">an estimate of </w:t>
            </w:r>
            <w:r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>median waiting time.</w:t>
            </w:r>
          </w:p>
        </w:tc>
        <w:tc>
          <w:tcPr>
            <w:tcW w:w="5080" w:type="dxa"/>
            <w:tcBorders>
              <w:top w:val="nil"/>
            </w:tcBorders>
            <w:shd w:val="clear" w:color="auto" w:fill="auto"/>
          </w:tcPr>
          <w:p w14:paraId="5BC87FFE" w14:textId="7599C733" w:rsidR="00BB1BC2" w:rsidRPr="00850338" w:rsidRDefault="00E109BF" w:rsidP="00BB1BC2">
            <w:pPr>
              <w:rPr>
                <w:rFonts w:ascii="Verdana" w:hAnsi="Verdana"/>
                <w:b/>
                <w:bCs/>
              </w:rPr>
            </w:pPr>
            <w:r w:rsidRPr="00E109BF">
              <w:rPr>
                <w:rFonts w:ascii="Verdana" w:hAnsi="Verdana"/>
              </w:rPr>
              <w:t xml:space="preserve">(b) </w:t>
            </w:r>
            <w:r w:rsidR="008A7142" w:rsidRPr="00E109BF">
              <w:rPr>
                <w:rFonts w:ascii="Verdana" w:hAnsi="Verdana"/>
              </w:rPr>
              <w:t xml:space="preserve">Find </w:t>
            </w:r>
            <w:r w:rsidR="008A7142">
              <w:rPr>
                <w:rFonts w:ascii="Verdana" w:hAnsi="Verdana"/>
              </w:rPr>
              <w:t xml:space="preserve">an estimate of </w:t>
            </w:r>
            <w:r w:rsidR="008A7142" w:rsidRPr="00E109BF">
              <w:rPr>
                <w:rFonts w:ascii="Verdana" w:hAnsi="Verdana"/>
              </w:rPr>
              <w:t>the median age of the people visiting the library.</w:t>
            </w:r>
          </w:p>
        </w:tc>
      </w:tr>
    </w:tbl>
    <w:p w14:paraId="29B1B9AF" w14:textId="45CDFF4B" w:rsidR="00BB1BC2" w:rsidRPr="009E5B41" w:rsidRDefault="00BB1BC2">
      <w:pPr>
        <w:rPr>
          <w:sz w:val="2"/>
          <w:szCs w:val="2"/>
        </w:rPr>
      </w:pPr>
    </w:p>
    <w:sectPr w:rsidR="00BB1BC2" w:rsidRPr="009E5B41" w:rsidSect="00E109BF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38"/>
    <w:rsid w:val="000929E8"/>
    <w:rsid w:val="000B79CA"/>
    <w:rsid w:val="00182F78"/>
    <w:rsid w:val="001A04F9"/>
    <w:rsid w:val="00265305"/>
    <w:rsid w:val="00291943"/>
    <w:rsid w:val="002A68AF"/>
    <w:rsid w:val="002B7845"/>
    <w:rsid w:val="004430B4"/>
    <w:rsid w:val="004A0D35"/>
    <w:rsid w:val="004B7955"/>
    <w:rsid w:val="004D4012"/>
    <w:rsid w:val="004F2510"/>
    <w:rsid w:val="005D26B4"/>
    <w:rsid w:val="00614DDC"/>
    <w:rsid w:val="008452A9"/>
    <w:rsid w:val="00850338"/>
    <w:rsid w:val="008A7142"/>
    <w:rsid w:val="00911493"/>
    <w:rsid w:val="00931287"/>
    <w:rsid w:val="009D6EF1"/>
    <w:rsid w:val="009E5B41"/>
    <w:rsid w:val="00A717F2"/>
    <w:rsid w:val="00BB1BC2"/>
    <w:rsid w:val="00BE06A4"/>
    <w:rsid w:val="00D24528"/>
    <w:rsid w:val="00D479E5"/>
    <w:rsid w:val="00D6488D"/>
    <w:rsid w:val="00D94D0D"/>
    <w:rsid w:val="00DA5B9B"/>
    <w:rsid w:val="00DF5133"/>
    <w:rsid w:val="00E109BF"/>
    <w:rsid w:val="00E431DB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504A"/>
  <w15:chartTrackingRefBased/>
  <w15:docId w15:val="{434F12A6-DBCA-43D1-8307-3AE1519A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9CA"/>
    <w:rPr>
      <w:color w:val="808080"/>
    </w:rPr>
  </w:style>
  <w:style w:type="paragraph" w:styleId="ListParagraph">
    <w:name w:val="List Paragraph"/>
    <w:basedOn w:val="Normal"/>
    <w:uiPriority w:val="34"/>
    <w:qFormat/>
    <w:rsid w:val="00BB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2022-08-18T19:24:00Z</cp:lastPrinted>
  <dcterms:created xsi:type="dcterms:W3CDTF">2022-07-25T16:48:00Z</dcterms:created>
  <dcterms:modified xsi:type="dcterms:W3CDTF">2022-08-18T19:25:00Z</dcterms:modified>
</cp:coreProperties>
</file>